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2C6" w:rsidRDefault="004352C6" w:rsidP="00480D5F">
      <w:pPr>
        <w:pStyle w:val="tkTekst"/>
        <w:spacing w:line="240" w:lineRule="auto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5342B">
        <w:rPr>
          <w:rFonts w:ascii="Times New Roman" w:hAnsi="Times New Roman" w:cs="Times New Roman"/>
          <w:sz w:val="28"/>
          <w:szCs w:val="28"/>
        </w:rPr>
        <w:t>Проект</w:t>
      </w:r>
    </w:p>
    <w:p w:rsidR="00480D5F" w:rsidRPr="0075342B" w:rsidRDefault="00480D5F" w:rsidP="00480D5F">
      <w:pPr>
        <w:pStyle w:val="tkTekst"/>
        <w:spacing w:line="240" w:lineRule="auto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DE4DC7" w:rsidRDefault="004352C6" w:rsidP="00480D5F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342B"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  <w:r w:rsidR="00286D72">
        <w:rPr>
          <w:rFonts w:ascii="Times New Roman" w:hAnsi="Times New Roman" w:cs="Times New Roman"/>
          <w:b/>
          <w:sz w:val="28"/>
          <w:szCs w:val="28"/>
        </w:rPr>
        <w:t xml:space="preserve">КАБИНЕТА МИНИСТРОВ </w:t>
      </w:r>
    </w:p>
    <w:p w:rsidR="0075342B" w:rsidRDefault="004352C6" w:rsidP="00480D5F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342B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480D5F" w:rsidRDefault="00480D5F" w:rsidP="00480D5F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4CAA" w:rsidRPr="0075342B" w:rsidRDefault="004352C6" w:rsidP="00480D5F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342B">
        <w:rPr>
          <w:rFonts w:ascii="Times New Roman" w:hAnsi="Times New Roman" w:cs="Times New Roman"/>
          <w:b/>
          <w:sz w:val="28"/>
          <w:szCs w:val="28"/>
        </w:rPr>
        <w:t xml:space="preserve">О введении </w:t>
      </w:r>
      <w:r w:rsidR="00845603" w:rsidRPr="0075342B">
        <w:rPr>
          <w:rFonts w:ascii="Times New Roman" w:hAnsi="Times New Roman" w:cs="Times New Roman"/>
          <w:b/>
          <w:sz w:val="28"/>
          <w:szCs w:val="28"/>
        </w:rPr>
        <w:t xml:space="preserve">временного </w:t>
      </w:r>
      <w:r w:rsidRPr="0075342B">
        <w:rPr>
          <w:rFonts w:ascii="Times New Roman" w:hAnsi="Times New Roman" w:cs="Times New Roman"/>
          <w:b/>
          <w:sz w:val="28"/>
          <w:szCs w:val="28"/>
        </w:rPr>
        <w:t>госуда</w:t>
      </w:r>
      <w:r w:rsidR="0075342B">
        <w:rPr>
          <w:rFonts w:ascii="Times New Roman" w:hAnsi="Times New Roman" w:cs="Times New Roman"/>
          <w:b/>
          <w:sz w:val="28"/>
          <w:szCs w:val="28"/>
        </w:rPr>
        <w:t xml:space="preserve">рственного регулирования цен </w:t>
      </w:r>
      <w:r w:rsidR="0041633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на </w:t>
      </w:r>
      <w:r w:rsidR="00782037">
        <w:rPr>
          <w:rFonts w:ascii="Times New Roman" w:hAnsi="Times New Roman" w:cs="Times New Roman"/>
          <w:b/>
          <w:sz w:val="28"/>
          <w:szCs w:val="28"/>
          <w:lang w:val="ky-KG"/>
        </w:rPr>
        <w:t xml:space="preserve">отдельные виды </w:t>
      </w:r>
      <w:r w:rsidR="005B49B4">
        <w:rPr>
          <w:rFonts w:ascii="Times New Roman" w:hAnsi="Times New Roman" w:cs="Times New Roman"/>
          <w:b/>
          <w:sz w:val="28"/>
          <w:szCs w:val="28"/>
        </w:rPr>
        <w:t>социально значимых</w:t>
      </w:r>
      <w:r w:rsidR="00782037">
        <w:rPr>
          <w:rFonts w:ascii="Times New Roman" w:hAnsi="Times New Roman" w:cs="Times New Roman"/>
          <w:b/>
          <w:sz w:val="28"/>
          <w:szCs w:val="28"/>
        </w:rPr>
        <w:t xml:space="preserve"> товаров</w:t>
      </w:r>
    </w:p>
    <w:p w:rsidR="00850291" w:rsidRDefault="00850291" w:rsidP="00480D5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91FE2" w:rsidRDefault="00291FE2" w:rsidP="00480D5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41476" w:rsidRPr="007C12D8" w:rsidRDefault="004352C6" w:rsidP="00480D5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C12D8">
        <w:rPr>
          <w:rFonts w:ascii="Times New Roman" w:hAnsi="Times New Roman"/>
          <w:sz w:val="28"/>
          <w:szCs w:val="28"/>
        </w:rPr>
        <w:t>В целях сдерживания темпов роста цен на</w:t>
      </w:r>
      <w:r w:rsidR="0041633C" w:rsidRPr="007C12D8">
        <w:rPr>
          <w:rFonts w:ascii="Times New Roman" w:hAnsi="Times New Roman"/>
          <w:sz w:val="28"/>
          <w:szCs w:val="28"/>
        </w:rPr>
        <w:t xml:space="preserve"> горюче-смазочные материалы</w:t>
      </w:r>
      <w:r w:rsidR="007C12D8">
        <w:rPr>
          <w:rFonts w:ascii="Times New Roman" w:hAnsi="Times New Roman"/>
          <w:sz w:val="28"/>
          <w:szCs w:val="28"/>
        </w:rPr>
        <w:t>,</w:t>
      </w:r>
      <w:r w:rsidRPr="007C12D8">
        <w:rPr>
          <w:rFonts w:ascii="Times New Roman" w:hAnsi="Times New Roman"/>
          <w:sz w:val="28"/>
          <w:szCs w:val="28"/>
        </w:rPr>
        <w:t xml:space="preserve"> своевременного стабильного обеспечения </w:t>
      </w:r>
      <w:r w:rsidR="007C12D8">
        <w:rPr>
          <w:rFonts w:ascii="Times New Roman" w:hAnsi="Times New Roman"/>
          <w:sz w:val="28"/>
          <w:szCs w:val="28"/>
        </w:rPr>
        <w:t xml:space="preserve">горюче-смазочными материалами </w:t>
      </w:r>
      <w:r w:rsidRPr="007C12D8">
        <w:rPr>
          <w:rFonts w:ascii="Times New Roman" w:hAnsi="Times New Roman"/>
          <w:sz w:val="28"/>
          <w:szCs w:val="28"/>
        </w:rPr>
        <w:t xml:space="preserve">населения </w:t>
      </w:r>
      <w:r w:rsidR="00AE0971" w:rsidRPr="007C12D8">
        <w:rPr>
          <w:rFonts w:ascii="Times New Roman" w:hAnsi="Times New Roman"/>
          <w:sz w:val="28"/>
          <w:szCs w:val="28"/>
        </w:rPr>
        <w:t xml:space="preserve">с учетом режима чрезвычайной ситуации </w:t>
      </w:r>
      <w:r w:rsidR="00E8464A" w:rsidRPr="007C12D8">
        <w:rPr>
          <w:rFonts w:ascii="Times New Roman" w:hAnsi="Times New Roman"/>
          <w:sz w:val="28"/>
          <w:szCs w:val="28"/>
        </w:rPr>
        <w:t xml:space="preserve">в </w:t>
      </w:r>
      <w:r w:rsidR="00111998" w:rsidRPr="007C12D8">
        <w:rPr>
          <w:rFonts w:ascii="Times New Roman" w:hAnsi="Times New Roman"/>
          <w:sz w:val="28"/>
          <w:szCs w:val="28"/>
        </w:rPr>
        <w:t>республике, в</w:t>
      </w:r>
      <w:r w:rsidR="00AE0971" w:rsidRPr="007C12D8">
        <w:rPr>
          <w:rFonts w:ascii="Times New Roman" w:hAnsi="Times New Roman"/>
          <w:sz w:val="28"/>
          <w:szCs w:val="28"/>
        </w:rPr>
        <w:t xml:space="preserve"> </w:t>
      </w:r>
      <w:r w:rsidR="00E8464A" w:rsidRPr="007C12D8">
        <w:rPr>
          <w:rFonts w:ascii="Times New Roman" w:hAnsi="Times New Roman"/>
          <w:sz w:val="28"/>
          <w:szCs w:val="28"/>
        </w:rPr>
        <w:t xml:space="preserve">соответствии </w:t>
      </w:r>
      <w:r w:rsidR="00491CD3" w:rsidRPr="007C12D8">
        <w:rPr>
          <w:rFonts w:ascii="Times New Roman" w:hAnsi="Times New Roman"/>
          <w:sz w:val="28"/>
          <w:szCs w:val="28"/>
        </w:rPr>
        <w:t xml:space="preserve">со статьей 11 Закона Кыргызской Республики «О внутренней торговле </w:t>
      </w:r>
      <w:r w:rsidR="00111998" w:rsidRPr="007C12D8">
        <w:rPr>
          <w:rFonts w:ascii="Times New Roman" w:hAnsi="Times New Roman"/>
          <w:sz w:val="28"/>
          <w:szCs w:val="28"/>
        </w:rPr>
        <w:t>в Кыргызской</w:t>
      </w:r>
      <w:r w:rsidR="00491CD3" w:rsidRPr="007C12D8">
        <w:rPr>
          <w:rFonts w:ascii="Times New Roman" w:hAnsi="Times New Roman"/>
          <w:sz w:val="28"/>
          <w:szCs w:val="28"/>
        </w:rPr>
        <w:t xml:space="preserve"> Республике», </w:t>
      </w:r>
      <w:r w:rsidR="00C2107E">
        <w:rPr>
          <w:rFonts w:ascii="Times New Roman" w:hAnsi="Times New Roman"/>
          <w:sz w:val="28"/>
          <w:szCs w:val="24"/>
        </w:rPr>
        <w:t>статьями 13 и 17</w:t>
      </w:r>
      <w:r w:rsidR="00C2107E" w:rsidRPr="001C2855">
        <w:rPr>
          <w:rFonts w:ascii="Times New Roman" w:hAnsi="Times New Roman"/>
          <w:sz w:val="28"/>
          <w:szCs w:val="24"/>
        </w:rPr>
        <w:t xml:space="preserve"> конституционног</w:t>
      </w:r>
      <w:r w:rsidR="00C2107E">
        <w:rPr>
          <w:rFonts w:ascii="Times New Roman" w:hAnsi="Times New Roman"/>
          <w:sz w:val="28"/>
          <w:szCs w:val="24"/>
        </w:rPr>
        <w:t>о Закона Кыргызской Республики «</w:t>
      </w:r>
      <w:r w:rsidR="00C2107E" w:rsidRPr="001C2855">
        <w:rPr>
          <w:rFonts w:ascii="Times New Roman" w:hAnsi="Times New Roman"/>
          <w:sz w:val="28"/>
          <w:szCs w:val="24"/>
        </w:rPr>
        <w:t xml:space="preserve">О Кабинете </w:t>
      </w:r>
      <w:r w:rsidR="00C2107E">
        <w:rPr>
          <w:rFonts w:ascii="Times New Roman" w:hAnsi="Times New Roman"/>
          <w:sz w:val="28"/>
          <w:szCs w:val="24"/>
        </w:rPr>
        <w:t>Министров Кыргызской Республики»</w:t>
      </w:r>
      <w:r w:rsidR="00C2107E" w:rsidRPr="001C2855">
        <w:rPr>
          <w:rFonts w:ascii="Times New Roman" w:hAnsi="Times New Roman"/>
          <w:sz w:val="28"/>
          <w:szCs w:val="24"/>
        </w:rPr>
        <w:t xml:space="preserve"> Кабинет Министров Кыргызской Республики постановляет:</w:t>
      </w:r>
      <w:proofErr w:type="gramEnd"/>
    </w:p>
    <w:p w:rsidR="00A23270" w:rsidRDefault="004352C6" w:rsidP="00480D5F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5342B">
        <w:rPr>
          <w:rFonts w:ascii="Times New Roman" w:hAnsi="Times New Roman" w:cs="Times New Roman"/>
          <w:sz w:val="28"/>
          <w:szCs w:val="28"/>
        </w:rPr>
        <w:t xml:space="preserve">1. Ввести </w:t>
      </w:r>
      <w:r w:rsidR="00ED3D18" w:rsidRPr="0075342B">
        <w:rPr>
          <w:rFonts w:ascii="Times New Roman" w:hAnsi="Times New Roman" w:cs="Times New Roman"/>
          <w:sz w:val="28"/>
          <w:szCs w:val="28"/>
        </w:rPr>
        <w:t>временное</w:t>
      </w:r>
      <w:r w:rsidR="00A23270">
        <w:rPr>
          <w:rFonts w:ascii="Times New Roman" w:hAnsi="Times New Roman" w:cs="Times New Roman"/>
          <w:sz w:val="28"/>
          <w:szCs w:val="28"/>
        </w:rPr>
        <w:t xml:space="preserve">, со сроком </w:t>
      </w:r>
      <w:r w:rsidR="00A23270" w:rsidRPr="0075342B">
        <w:rPr>
          <w:rFonts w:ascii="Times New Roman" w:hAnsi="Times New Roman" w:cs="Times New Roman"/>
          <w:sz w:val="28"/>
          <w:szCs w:val="28"/>
        </w:rPr>
        <w:t>на</w:t>
      </w:r>
      <w:r w:rsidR="00A23270">
        <w:rPr>
          <w:rFonts w:ascii="Times New Roman" w:hAnsi="Times New Roman" w:cs="Times New Roman"/>
          <w:sz w:val="28"/>
          <w:szCs w:val="28"/>
        </w:rPr>
        <w:t xml:space="preserve"> </w:t>
      </w:r>
      <w:r w:rsidR="00A23270" w:rsidRPr="0075342B">
        <w:rPr>
          <w:rFonts w:ascii="Times New Roman" w:hAnsi="Times New Roman" w:cs="Times New Roman"/>
          <w:sz w:val="28"/>
          <w:szCs w:val="28"/>
        </w:rPr>
        <w:t>90 кален</w:t>
      </w:r>
      <w:r w:rsidR="00A23270">
        <w:rPr>
          <w:rFonts w:ascii="Times New Roman" w:hAnsi="Times New Roman" w:cs="Times New Roman"/>
          <w:sz w:val="28"/>
          <w:szCs w:val="28"/>
        </w:rPr>
        <w:t xml:space="preserve">дарных дней </w:t>
      </w:r>
      <w:r w:rsidRPr="0075342B">
        <w:rPr>
          <w:rFonts w:ascii="Times New Roman" w:hAnsi="Times New Roman" w:cs="Times New Roman"/>
          <w:sz w:val="28"/>
          <w:szCs w:val="28"/>
        </w:rPr>
        <w:t>госуда</w:t>
      </w:r>
      <w:r w:rsidR="0041633C">
        <w:rPr>
          <w:rFonts w:ascii="Times New Roman" w:hAnsi="Times New Roman" w:cs="Times New Roman"/>
          <w:sz w:val="28"/>
          <w:szCs w:val="28"/>
        </w:rPr>
        <w:t xml:space="preserve">рственное регулирование цен </w:t>
      </w:r>
      <w:r w:rsidR="00A23270">
        <w:rPr>
          <w:rFonts w:ascii="Times New Roman" w:hAnsi="Times New Roman" w:cs="Times New Roman"/>
          <w:sz w:val="28"/>
          <w:szCs w:val="28"/>
        </w:rPr>
        <w:t xml:space="preserve">с установлением максимальной цены </w:t>
      </w:r>
      <w:r w:rsidR="0041633C">
        <w:rPr>
          <w:rFonts w:ascii="Times New Roman" w:hAnsi="Times New Roman" w:cs="Times New Roman"/>
          <w:sz w:val="28"/>
          <w:szCs w:val="28"/>
        </w:rPr>
        <w:t xml:space="preserve">на </w:t>
      </w:r>
      <w:r w:rsidR="00730143">
        <w:rPr>
          <w:rFonts w:ascii="Times New Roman" w:hAnsi="Times New Roman" w:cs="Times New Roman"/>
          <w:sz w:val="28"/>
          <w:szCs w:val="28"/>
        </w:rPr>
        <w:t xml:space="preserve">дизельное топливо, </w:t>
      </w:r>
      <w:r w:rsidR="00994059">
        <w:rPr>
          <w:rFonts w:ascii="Times New Roman" w:hAnsi="Times New Roman" w:cs="Times New Roman"/>
          <w:sz w:val="28"/>
          <w:szCs w:val="28"/>
        </w:rPr>
        <w:t>бензин марки Аи-80 и Аи-92</w:t>
      </w:r>
      <w:r w:rsidR="00A23270">
        <w:rPr>
          <w:rFonts w:ascii="Times New Roman" w:hAnsi="Times New Roman" w:cs="Times New Roman"/>
          <w:sz w:val="28"/>
          <w:szCs w:val="28"/>
        </w:rPr>
        <w:t>.</w:t>
      </w:r>
      <w:r w:rsidR="009940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52C6" w:rsidRPr="0075342B" w:rsidRDefault="004352C6" w:rsidP="00480D5F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5342B">
        <w:rPr>
          <w:rFonts w:ascii="Times New Roman" w:hAnsi="Times New Roman" w:cs="Times New Roman"/>
          <w:sz w:val="28"/>
          <w:szCs w:val="28"/>
        </w:rPr>
        <w:t xml:space="preserve">2. Государственному агентству антимонопольного регулирования при </w:t>
      </w:r>
      <w:r w:rsidR="00A56E05">
        <w:rPr>
          <w:rFonts w:ascii="Times New Roman" w:hAnsi="Times New Roman" w:cs="Times New Roman"/>
          <w:sz w:val="28"/>
          <w:szCs w:val="28"/>
        </w:rPr>
        <w:t xml:space="preserve">Министерстве экономики и </w:t>
      </w:r>
      <w:r w:rsidR="0041633C">
        <w:rPr>
          <w:rFonts w:ascii="Times New Roman" w:hAnsi="Times New Roman" w:cs="Times New Roman"/>
          <w:sz w:val="28"/>
          <w:szCs w:val="28"/>
        </w:rPr>
        <w:t xml:space="preserve">коммерции </w:t>
      </w:r>
      <w:r w:rsidR="00A56E05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Pr="0075342B">
        <w:rPr>
          <w:rFonts w:ascii="Times New Roman" w:hAnsi="Times New Roman" w:cs="Times New Roman"/>
          <w:sz w:val="28"/>
          <w:szCs w:val="28"/>
        </w:rPr>
        <w:t xml:space="preserve">принять меры по государственному регулированию в соответствии с Порядком </w:t>
      </w:r>
      <w:r w:rsidR="00F41476" w:rsidRPr="0075342B">
        <w:rPr>
          <w:rFonts w:ascii="Times New Roman" w:hAnsi="Times New Roman" w:cs="Times New Roman"/>
          <w:sz w:val="28"/>
          <w:szCs w:val="28"/>
        </w:rPr>
        <w:t xml:space="preserve">государственного регулирования </w:t>
      </w:r>
      <w:r w:rsidRPr="0075342B">
        <w:rPr>
          <w:rFonts w:ascii="Times New Roman" w:hAnsi="Times New Roman" w:cs="Times New Roman"/>
          <w:sz w:val="28"/>
          <w:szCs w:val="28"/>
        </w:rPr>
        <w:t>цен на социально значимые товары, утвержденным постановлением Правительства Кыргызской Республики от 22 апреля 2009 года № 242.</w:t>
      </w:r>
    </w:p>
    <w:p w:rsidR="004352C6" w:rsidRPr="0075342B" w:rsidRDefault="00602203" w:rsidP="00480D5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342B">
        <w:rPr>
          <w:rFonts w:ascii="Times New Roman" w:hAnsi="Times New Roman" w:cs="Times New Roman"/>
          <w:sz w:val="28"/>
          <w:szCs w:val="28"/>
        </w:rPr>
        <w:t>3</w:t>
      </w:r>
      <w:r w:rsidR="004352C6" w:rsidRPr="00A85F9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80D5F" w:rsidRPr="004352C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80D5F" w:rsidRPr="004352C6">
        <w:rPr>
          <w:rFonts w:ascii="Times New Roman" w:hAnsi="Times New Roman" w:cs="Times New Roman"/>
          <w:sz w:val="28"/>
          <w:szCs w:val="28"/>
        </w:rPr>
        <w:t xml:space="preserve"> исполнением насто</w:t>
      </w:r>
      <w:r w:rsidR="00480D5F">
        <w:rPr>
          <w:rFonts w:ascii="Times New Roman" w:hAnsi="Times New Roman" w:cs="Times New Roman"/>
          <w:sz w:val="28"/>
          <w:szCs w:val="28"/>
        </w:rPr>
        <w:t xml:space="preserve">ящего постановления возложить </w:t>
      </w:r>
      <w:r w:rsidR="00480D5F" w:rsidRPr="00FF224E">
        <w:rPr>
          <w:rFonts w:ascii="Times New Roman" w:hAnsi="Times New Roman" w:cs="Times New Roman"/>
          <w:sz w:val="28"/>
          <w:szCs w:val="28"/>
        </w:rPr>
        <w:t>на управление контроля исполнения решений Президента и Кабинета Министров Администрации Президента Кыргызской Республики.</w:t>
      </w:r>
    </w:p>
    <w:p w:rsidR="004352C6" w:rsidRPr="0075342B" w:rsidRDefault="00602203" w:rsidP="00480D5F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5342B">
        <w:rPr>
          <w:rFonts w:ascii="Times New Roman" w:hAnsi="Times New Roman" w:cs="Times New Roman"/>
          <w:sz w:val="28"/>
          <w:szCs w:val="28"/>
        </w:rPr>
        <w:t>4</w:t>
      </w:r>
      <w:r w:rsidR="004352C6" w:rsidRPr="0075342B">
        <w:rPr>
          <w:rFonts w:ascii="Times New Roman" w:hAnsi="Times New Roman" w:cs="Times New Roman"/>
          <w:sz w:val="28"/>
          <w:szCs w:val="28"/>
        </w:rPr>
        <w:t>. Настоящ</w:t>
      </w:r>
      <w:r w:rsidR="001D6426" w:rsidRPr="0075342B">
        <w:rPr>
          <w:rFonts w:ascii="Times New Roman" w:hAnsi="Times New Roman" w:cs="Times New Roman"/>
          <w:sz w:val="28"/>
          <w:szCs w:val="28"/>
        </w:rPr>
        <w:t xml:space="preserve">ее постановление вступает </w:t>
      </w:r>
      <w:r w:rsidR="00341EE1">
        <w:rPr>
          <w:rFonts w:ascii="Times New Roman" w:hAnsi="Times New Roman" w:cs="Times New Roman"/>
          <w:sz w:val="28"/>
          <w:szCs w:val="28"/>
        </w:rPr>
        <w:t xml:space="preserve">в силу </w:t>
      </w:r>
      <w:r w:rsidR="00EB653B" w:rsidRPr="0075342B">
        <w:rPr>
          <w:rFonts w:ascii="Times New Roman" w:hAnsi="Times New Roman" w:cs="Times New Roman"/>
          <w:sz w:val="28"/>
          <w:szCs w:val="28"/>
        </w:rPr>
        <w:t xml:space="preserve">со дня официального </w:t>
      </w:r>
      <w:r w:rsidR="004352C6" w:rsidRPr="0075342B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4352C6" w:rsidRPr="0075342B" w:rsidRDefault="004352C6" w:rsidP="00480D5F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1633C" w:rsidRPr="0041633C" w:rsidRDefault="0041633C" w:rsidP="00480D5F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633C">
        <w:rPr>
          <w:rFonts w:ascii="Times New Roman" w:hAnsi="Times New Roman" w:cs="Times New Roman"/>
          <w:b/>
          <w:sz w:val="28"/>
          <w:szCs w:val="28"/>
        </w:rPr>
        <w:t>Председатель Кабинета Министров-</w:t>
      </w:r>
    </w:p>
    <w:p w:rsidR="00F80EAC" w:rsidRDefault="0041633C" w:rsidP="00480D5F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633C">
        <w:rPr>
          <w:rFonts w:ascii="Times New Roman" w:hAnsi="Times New Roman" w:cs="Times New Roman"/>
          <w:b/>
          <w:sz w:val="28"/>
          <w:szCs w:val="28"/>
        </w:rPr>
        <w:t>Руководитель Администрации</w:t>
      </w:r>
    </w:p>
    <w:p w:rsidR="004352C6" w:rsidRPr="0041633C" w:rsidRDefault="0041633C" w:rsidP="00480D5F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633C">
        <w:rPr>
          <w:rFonts w:ascii="Times New Roman" w:hAnsi="Times New Roman" w:cs="Times New Roman"/>
          <w:b/>
          <w:sz w:val="28"/>
          <w:szCs w:val="28"/>
        </w:rPr>
        <w:t>Президента</w:t>
      </w:r>
    </w:p>
    <w:p w:rsidR="00286D72" w:rsidRPr="00286D72" w:rsidRDefault="00286D72" w:rsidP="00480D5F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286D72">
        <w:rPr>
          <w:rFonts w:ascii="Times New Roman" w:hAnsi="Times New Roman"/>
          <w:b/>
          <w:sz w:val="28"/>
          <w:szCs w:val="28"/>
          <w:lang w:val="ky-KG"/>
        </w:rPr>
        <w:t>Кыргызской Республики</w:t>
      </w:r>
      <w:r w:rsidR="0041633C">
        <w:rPr>
          <w:rFonts w:ascii="Times New Roman" w:hAnsi="Times New Roman"/>
          <w:b/>
          <w:sz w:val="28"/>
          <w:szCs w:val="28"/>
        </w:rPr>
        <w:tab/>
      </w:r>
      <w:r w:rsidR="0041633C">
        <w:rPr>
          <w:rFonts w:ascii="Times New Roman" w:hAnsi="Times New Roman"/>
          <w:b/>
          <w:sz w:val="28"/>
          <w:szCs w:val="28"/>
        </w:rPr>
        <w:tab/>
      </w:r>
      <w:r w:rsidR="0041633C">
        <w:rPr>
          <w:rFonts w:ascii="Times New Roman" w:hAnsi="Times New Roman"/>
          <w:b/>
          <w:sz w:val="28"/>
          <w:szCs w:val="28"/>
        </w:rPr>
        <w:tab/>
      </w:r>
      <w:r w:rsidR="0041633C">
        <w:rPr>
          <w:rFonts w:ascii="Times New Roman" w:hAnsi="Times New Roman"/>
          <w:b/>
          <w:sz w:val="28"/>
          <w:szCs w:val="28"/>
        </w:rPr>
        <w:tab/>
      </w:r>
      <w:r w:rsidR="0041633C">
        <w:rPr>
          <w:rFonts w:ascii="Times New Roman" w:hAnsi="Times New Roman"/>
          <w:b/>
          <w:sz w:val="28"/>
          <w:szCs w:val="28"/>
        </w:rPr>
        <w:tab/>
        <w:t xml:space="preserve">А.У. </w:t>
      </w:r>
      <w:proofErr w:type="spellStart"/>
      <w:r w:rsidR="0041633C">
        <w:rPr>
          <w:rFonts w:ascii="Times New Roman" w:hAnsi="Times New Roman"/>
          <w:b/>
          <w:sz w:val="28"/>
          <w:szCs w:val="28"/>
        </w:rPr>
        <w:t>Жапаров</w:t>
      </w:r>
      <w:proofErr w:type="spellEnd"/>
    </w:p>
    <w:p w:rsidR="004352C6" w:rsidRPr="0075342B" w:rsidRDefault="004352C6" w:rsidP="00480D5F">
      <w:pPr>
        <w:pStyle w:val="tkTekst"/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sectPr w:rsidR="004352C6" w:rsidRPr="0075342B" w:rsidSect="0075342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AA0" w:rsidRDefault="00FD4AA0" w:rsidP="004352C6">
      <w:pPr>
        <w:spacing w:after="0" w:line="240" w:lineRule="auto"/>
      </w:pPr>
      <w:r>
        <w:separator/>
      </w:r>
    </w:p>
  </w:endnote>
  <w:endnote w:type="continuationSeparator" w:id="0">
    <w:p w:rsidR="00FD4AA0" w:rsidRDefault="00FD4AA0" w:rsidP="00435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AA0" w:rsidRDefault="00FD4AA0" w:rsidP="004352C6">
      <w:pPr>
        <w:spacing w:after="0" w:line="240" w:lineRule="auto"/>
      </w:pPr>
      <w:r>
        <w:separator/>
      </w:r>
    </w:p>
  </w:footnote>
  <w:footnote w:type="continuationSeparator" w:id="0">
    <w:p w:rsidR="00FD4AA0" w:rsidRDefault="00FD4AA0" w:rsidP="004352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A56497"/>
    <w:multiLevelType w:val="hybridMultilevel"/>
    <w:tmpl w:val="13923A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543599"/>
    <w:multiLevelType w:val="hybridMultilevel"/>
    <w:tmpl w:val="1F682D16"/>
    <w:lvl w:ilvl="0" w:tplc="408A6188">
      <w:start w:val="3"/>
      <w:numFmt w:val="decimal"/>
      <w:lvlText w:val="%1."/>
      <w:lvlJc w:val="left"/>
      <w:pPr>
        <w:ind w:left="93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75FD"/>
    <w:rsid w:val="00061671"/>
    <w:rsid w:val="000634D8"/>
    <w:rsid w:val="000A01AD"/>
    <w:rsid w:val="00111998"/>
    <w:rsid w:val="001D6426"/>
    <w:rsid w:val="00212AE1"/>
    <w:rsid w:val="002745E3"/>
    <w:rsid w:val="00285FA2"/>
    <w:rsid w:val="00286D72"/>
    <w:rsid w:val="00291FE2"/>
    <w:rsid w:val="002D6E99"/>
    <w:rsid w:val="002D7398"/>
    <w:rsid w:val="002F2BF6"/>
    <w:rsid w:val="003274D1"/>
    <w:rsid w:val="00341EE1"/>
    <w:rsid w:val="00354C10"/>
    <w:rsid w:val="00355D26"/>
    <w:rsid w:val="003608D2"/>
    <w:rsid w:val="00361F9A"/>
    <w:rsid w:val="003A669C"/>
    <w:rsid w:val="003B3D02"/>
    <w:rsid w:val="003B4191"/>
    <w:rsid w:val="003D393E"/>
    <w:rsid w:val="003F7241"/>
    <w:rsid w:val="00403507"/>
    <w:rsid w:val="0041633C"/>
    <w:rsid w:val="004352C6"/>
    <w:rsid w:val="00454793"/>
    <w:rsid w:val="004666BC"/>
    <w:rsid w:val="00471467"/>
    <w:rsid w:val="00480D5F"/>
    <w:rsid w:val="00491CD3"/>
    <w:rsid w:val="00527768"/>
    <w:rsid w:val="00587620"/>
    <w:rsid w:val="00587D16"/>
    <w:rsid w:val="00596637"/>
    <w:rsid w:val="005B49B4"/>
    <w:rsid w:val="005D5109"/>
    <w:rsid w:val="005D6F62"/>
    <w:rsid w:val="00602203"/>
    <w:rsid w:val="0060423F"/>
    <w:rsid w:val="00664E6B"/>
    <w:rsid w:val="00681451"/>
    <w:rsid w:val="00691F84"/>
    <w:rsid w:val="00693745"/>
    <w:rsid w:val="006A349C"/>
    <w:rsid w:val="006B2CB0"/>
    <w:rsid w:val="006B544E"/>
    <w:rsid w:val="006C062E"/>
    <w:rsid w:val="006D54D2"/>
    <w:rsid w:val="006F1F4F"/>
    <w:rsid w:val="00723553"/>
    <w:rsid w:val="0072683C"/>
    <w:rsid w:val="00730143"/>
    <w:rsid w:val="007411C0"/>
    <w:rsid w:val="0075342B"/>
    <w:rsid w:val="00754CAA"/>
    <w:rsid w:val="0078061A"/>
    <w:rsid w:val="00782037"/>
    <w:rsid w:val="007C12D8"/>
    <w:rsid w:val="007E11C4"/>
    <w:rsid w:val="0081688A"/>
    <w:rsid w:val="00845603"/>
    <w:rsid w:val="00850291"/>
    <w:rsid w:val="008A2C7E"/>
    <w:rsid w:val="008A4C1F"/>
    <w:rsid w:val="009219C5"/>
    <w:rsid w:val="00941C24"/>
    <w:rsid w:val="00944BF6"/>
    <w:rsid w:val="00994059"/>
    <w:rsid w:val="009C1B29"/>
    <w:rsid w:val="009D212E"/>
    <w:rsid w:val="009D7982"/>
    <w:rsid w:val="009F2FD0"/>
    <w:rsid w:val="00A15401"/>
    <w:rsid w:val="00A23270"/>
    <w:rsid w:val="00A40F1E"/>
    <w:rsid w:val="00A54926"/>
    <w:rsid w:val="00A56E05"/>
    <w:rsid w:val="00A85F9C"/>
    <w:rsid w:val="00A93772"/>
    <w:rsid w:val="00AA78DF"/>
    <w:rsid w:val="00AD37E0"/>
    <w:rsid w:val="00AE0971"/>
    <w:rsid w:val="00B15897"/>
    <w:rsid w:val="00B208FE"/>
    <w:rsid w:val="00B47B06"/>
    <w:rsid w:val="00B72779"/>
    <w:rsid w:val="00BD6677"/>
    <w:rsid w:val="00BF4FAA"/>
    <w:rsid w:val="00C03E2F"/>
    <w:rsid w:val="00C13262"/>
    <w:rsid w:val="00C2107E"/>
    <w:rsid w:val="00C22E3B"/>
    <w:rsid w:val="00C442A6"/>
    <w:rsid w:val="00C5464D"/>
    <w:rsid w:val="00C6609E"/>
    <w:rsid w:val="00C925AF"/>
    <w:rsid w:val="00C94718"/>
    <w:rsid w:val="00C97832"/>
    <w:rsid w:val="00CD4D62"/>
    <w:rsid w:val="00CE47B3"/>
    <w:rsid w:val="00D55515"/>
    <w:rsid w:val="00D67E17"/>
    <w:rsid w:val="00D718D0"/>
    <w:rsid w:val="00DB0728"/>
    <w:rsid w:val="00DE4DC7"/>
    <w:rsid w:val="00E20695"/>
    <w:rsid w:val="00E45287"/>
    <w:rsid w:val="00E56A5D"/>
    <w:rsid w:val="00E8464A"/>
    <w:rsid w:val="00E875FD"/>
    <w:rsid w:val="00EB653B"/>
    <w:rsid w:val="00ED3D18"/>
    <w:rsid w:val="00EF7CA1"/>
    <w:rsid w:val="00F00E0B"/>
    <w:rsid w:val="00F138F1"/>
    <w:rsid w:val="00F37101"/>
    <w:rsid w:val="00F41476"/>
    <w:rsid w:val="00F43CEE"/>
    <w:rsid w:val="00F571CC"/>
    <w:rsid w:val="00F80EAC"/>
    <w:rsid w:val="00F87391"/>
    <w:rsid w:val="00F957B4"/>
    <w:rsid w:val="00F9690D"/>
    <w:rsid w:val="00FB043B"/>
    <w:rsid w:val="00FD4AA0"/>
    <w:rsid w:val="00FF78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2C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4352C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4352C6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4352C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4352C6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435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52C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435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52C6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A937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93772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1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Азиза Акматжан</cp:lastModifiedBy>
  <cp:revision>75</cp:revision>
  <cp:lastPrinted>2021-11-03T10:26:00Z</cp:lastPrinted>
  <dcterms:created xsi:type="dcterms:W3CDTF">2016-11-21T11:19:00Z</dcterms:created>
  <dcterms:modified xsi:type="dcterms:W3CDTF">2021-11-10T04:16:00Z</dcterms:modified>
</cp:coreProperties>
</file>